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52767" w:rsidRDefault="00880DD0">
      <w:pPr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00000002" w14:textId="77777777" w:rsidR="00F52767" w:rsidRDefault="00880DD0">
      <w:pPr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Темиртау-Караганда, Казахстан</w:t>
      </w:r>
    </w:p>
    <w:p w14:paraId="00000003" w14:textId="77777777" w:rsidR="00F52767" w:rsidRDefault="00880DD0">
      <w:pPr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 xml:space="preserve">ИВАС Теона ИВАС Кут Хуми </w:t>
      </w:r>
    </w:p>
    <w:p w14:paraId="00000004" w14:textId="77777777" w:rsidR="00F52767" w:rsidRDefault="00880DD0">
      <w:pPr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14:paraId="00000005" w14:textId="77777777" w:rsidR="00F52767" w:rsidRDefault="00880DD0">
      <w:pPr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01.10.2025г</w:t>
      </w:r>
    </w:p>
    <w:p w14:paraId="00000006" w14:textId="1E6C6C01" w:rsidR="00F52767" w:rsidRDefault="00880DD0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Утверждаю ГП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С.</w:t>
      </w:r>
    </w:p>
    <w:p w14:paraId="00000007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14:paraId="00000008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С.М. /физ.</w:t>
      </w:r>
    </w:p>
    <w:p w14:paraId="00000009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Кокорина И.В.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spellEnd"/>
    </w:p>
    <w:p w14:paraId="0000000A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 /онлайн</w:t>
      </w:r>
    </w:p>
    <w:p w14:paraId="0000000B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Демченко С.А. /физ.</w:t>
      </w:r>
    </w:p>
    <w:p w14:paraId="0000000C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Рекубратская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Л.И /физ.</w:t>
      </w:r>
    </w:p>
    <w:p w14:paraId="0000000D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Байгараев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Д.Ш. /онлайн</w:t>
      </w:r>
    </w:p>
    <w:p w14:paraId="0000000E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Кропачева И.М. /физ.</w:t>
      </w:r>
    </w:p>
    <w:p w14:paraId="0000000F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Коробов Г.А. /физ.</w:t>
      </w:r>
    </w:p>
    <w:p w14:paraId="00000010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Беляева Н.Ю. /онлайн</w:t>
      </w:r>
    </w:p>
    <w:p w14:paraId="00000011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Козлов Ю.И.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spellEnd"/>
    </w:p>
    <w:p w14:paraId="00000012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Викентьева В.И. /физ.</w:t>
      </w:r>
    </w:p>
    <w:p w14:paraId="00000013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Синица И.П.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spellEnd"/>
    </w:p>
    <w:p w14:paraId="00000014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Пазюк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П.Л.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spellEnd"/>
    </w:p>
    <w:p w14:paraId="00000015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Л.Г. /физ.</w:t>
      </w:r>
    </w:p>
    <w:p w14:paraId="00000016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Якутович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В.С.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spellEnd"/>
    </w:p>
    <w:p w14:paraId="00000017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Кондратенко О.И./физ.</w:t>
      </w:r>
    </w:p>
    <w:p w14:paraId="00000018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Гетманова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 /онлайн</w:t>
      </w:r>
    </w:p>
    <w:p w14:paraId="00000019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Хомякова Е.Н. /физ.</w:t>
      </w:r>
    </w:p>
    <w:p w14:paraId="0000001A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Сударикова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 /физ.</w:t>
      </w:r>
    </w:p>
    <w:p w14:paraId="0000001B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Евдокимова В.А. /онлайн</w:t>
      </w:r>
    </w:p>
    <w:p w14:paraId="0000001C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Реберг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Н.С. /онлайн</w:t>
      </w:r>
    </w:p>
    <w:p w14:paraId="0000001D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Ерыкалова О.В. /физ.</w:t>
      </w:r>
    </w:p>
    <w:p w14:paraId="0000001E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 Горбунова О.И. /онлайн</w:t>
      </w:r>
    </w:p>
    <w:p w14:paraId="0000001F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 Печерская Г.А. /физ.</w:t>
      </w:r>
    </w:p>
    <w:p w14:paraId="00000020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Купченко А.И. /онлайн</w:t>
      </w:r>
    </w:p>
    <w:p w14:paraId="00000021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Цицвира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/физ.</w:t>
      </w:r>
    </w:p>
    <w:p w14:paraId="00000022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27. Фурсова Т.А./физ.</w:t>
      </w:r>
    </w:p>
    <w:p w14:paraId="00000023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 /онлайн</w:t>
      </w:r>
    </w:p>
    <w:p w14:paraId="00000024" w14:textId="77777777" w:rsidR="00F52767" w:rsidRDefault="00F5276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F52767" w:rsidRDefault="00880DD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14:paraId="00000026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Практика вхождения в Совет ИВО.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00000027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Подведение итогов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синтездеятельности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ИВДИВО Темиртау-Караганда за сентябрь 2025г.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00000028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Распоряжение 2 п. 46 Аватаресса ИВО ИК Цивилизации Синтеза Отец-Человек-Субъекта ИВО ИВАС Янова, ИВДИВО-Секретарь протокольного и цивилизационного синтеза ИВАС Кут Хуми подразделения ИВДИВО-Вести статистику посещения Совета подразделения ивдиво. (Совет ИВО, Совет подразделения, Совет Парадигмы, Совет Синтеза)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00000029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 по 77 Си ИВО.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0000002A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Стяжание Парадигмы Шестой ИВДИВО-космической расы Отец-Человек-Субъект-Землян явлением девяти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Стяжание шести Миров и шести Высших миров. Стяжание ИВДИВО высшего космоса на 4.194.304 архетипа ИВДИВО. Стяжание Большого Космоса ИВ Отца синтезом 2.097.152 архетипов ИВДИВО.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0000002B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Организационные вопросы по подготовке первого Курса Синтеза. Отв.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</w:t>
      </w:r>
    </w:p>
    <w:p w14:paraId="0000002C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Практика подготовки территории Подразделения ИВДИВО Темиртау-Караганда к первому   Курсу Синтеза</w:t>
      </w:r>
    </w:p>
    <w:p w14:paraId="0000002D" w14:textId="77777777" w:rsidR="00F52767" w:rsidRDefault="00880DD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Заключительная практика.</w:t>
      </w:r>
    </w:p>
    <w:p w14:paraId="0000002E" w14:textId="77777777" w:rsidR="00F52767" w:rsidRDefault="00F5276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F52767" w:rsidRDefault="00880DD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Решения</w:t>
      </w:r>
    </w:p>
    <w:p w14:paraId="00000030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Каждому ДП подготовить вопросы требующие разъяснения по материалам Синтезов к очередному Совету</w:t>
      </w:r>
    </w:p>
    <w:p w14:paraId="00000031" w14:textId="77777777" w:rsidR="00F52767" w:rsidRDefault="00880DD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Исполнить всем служащим в обязательном порядке 5 практику, 120 Синтеза, обновить Часть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Парадигмолога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Синтеза.</w:t>
      </w:r>
    </w:p>
    <w:p w14:paraId="00000032" w14:textId="77777777" w:rsidR="00F52767" w:rsidRDefault="00F5276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b08jxbeuwhc1" w:colFirst="0" w:colLast="0"/>
      <w:bookmarkEnd w:id="0"/>
    </w:p>
    <w:p w14:paraId="00000033" w14:textId="77777777" w:rsidR="00F52767" w:rsidRDefault="00880DD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Составила ИВДИВО-Секретарь протокольного синтеза ИВАС Кут Хуми подразделения ИВДИВО Демченко Светлана</w:t>
      </w:r>
    </w:p>
    <w:p w14:paraId="62E99011" w14:textId="77777777" w:rsidR="00B7585A" w:rsidRDefault="00B7585A" w:rsidP="00741387">
      <w:pPr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</w:p>
    <w:p w14:paraId="3548B86A" w14:textId="77777777" w:rsidR="00B7585A" w:rsidRDefault="00B7585A" w:rsidP="00741387">
      <w:pPr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</w:p>
    <w:p w14:paraId="1A1BCF4B" w14:textId="77777777" w:rsidR="00741387" w:rsidRDefault="00741387" w:rsidP="00741387">
      <w:pPr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08.10.2025г</w:t>
      </w:r>
    </w:p>
    <w:p w14:paraId="37EC27FE" w14:textId="77777777" w:rsidR="00741387" w:rsidRDefault="00741387" w:rsidP="00741387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Утверждаю ГП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С.</w:t>
      </w:r>
    </w:p>
    <w:p w14:paraId="79C71A81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14:paraId="6650C1E5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С.М. /физ.</w:t>
      </w:r>
    </w:p>
    <w:p w14:paraId="432B51EC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Кокорина И.В.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spellEnd"/>
    </w:p>
    <w:p w14:paraId="6FF29B81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 /физ.</w:t>
      </w:r>
    </w:p>
    <w:p w14:paraId="49449CB9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Демченко С.А. /физ.</w:t>
      </w:r>
    </w:p>
    <w:p w14:paraId="683D3E98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Рекубратская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Л.И /онлайн</w:t>
      </w:r>
    </w:p>
    <w:p w14:paraId="109741CF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Байгараев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Д.Ш. /онлайн</w:t>
      </w:r>
    </w:p>
    <w:p w14:paraId="15C46DF4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Кропачева И.М. /физ.</w:t>
      </w:r>
    </w:p>
    <w:p w14:paraId="2BBAF59F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Беляева Н.Ю. /онлайн</w:t>
      </w:r>
    </w:p>
    <w:p w14:paraId="3E6D8F48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Козлов Ю.И.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spellEnd"/>
    </w:p>
    <w:p w14:paraId="0C1E91AE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Викентьева В.И. /физ.</w:t>
      </w:r>
    </w:p>
    <w:p w14:paraId="0BC76F7F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Синица И.П.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spellEnd"/>
    </w:p>
    <w:p w14:paraId="7D0CFFD9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Пазюк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П.Л.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spellEnd"/>
    </w:p>
    <w:p w14:paraId="76C0282E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Л.Г. /физ.</w:t>
      </w:r>
    </w:p>
    <w:p w14:paraId="44D272C2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Якутович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В.С.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spellEnd"/>
    </w:p>
    <w:p w14:paraId="588954AA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Кондратенко О.И./физ.</w:t>
      </w:r>
    </w:p>
    <w:p w14:paraId="2781F5F2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Гетманова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 /физ.</w:t>
      </w:r>
    </w:p>
    <w:p w14:paraId="3FC505E1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Хомякова Е.Н. /физ.</w:t>
      </w:r>
    </w:p>
    <w:p w14:paraId="047F4EBA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Евдокимова В.А. /физ.</w:t>
      </w:r>
    </w:p>
    <w:p w14:paraId="22FBDBB6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Смирнова О.А./онлайн</w:t>
      </w:r>
    </w:p>
    <w:p w14:paraId="33289A0D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Ерыкалова О.В. /физ.</w:t>
      </w:r>
    </w:p>
    <w:p w14:paraId="37AAC2C2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Горбунова О.И. /онлайн</w:t>
      </w:r>
    </w:p>
    <w:p w14:paraId="2CFE64BE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Печерская Г.А. /физ.</w:t>
      </w:r>
    </w:p>
    <w:p w14:paraId="366BA5D0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 Купченко А.И. /онлайн</w:t>
      </w:r>
    </w:p>
    <w:p w14:paraId="5AC4FFC4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Цицвира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/физ.</w:t>
      </w:r>
    </w:p>
    <w:p w14:paraId="5294EEEC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Фурсова Т.А./физ.</w:t>
      </w:r>
    </w:p>
    <w:p w14:paraId="369EC314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 /онлайн</w:t>
      </w:r>
    </w:p>
    <w:p w14:paraId="03AEACF6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Ж.К. /Физ.</w:t>
      </w:r>
    </w:p>
    <w:p w14:paraId="5F2E12E9" w14:textId="77777777" w:rsidR="00741387" w:rsidRPr="00271B42" w:rsidRDefault="00741387" w:rsidP="00741387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1E79B9D" w14:textId="78CB9FBD" w:rsidR="00741387" w:rsidRPr="00741387" w:rsidRDefault="00B7585A" w:rsidP="00741387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i/>
          </w:rPr>
          <w:tag w:val="goog_rdk_0"/>
          <w:id w:val="-1526851528"/>
        </w:sdtPr>
        <w:sdtEndPr/>
        <w:sdtContent>
          <w:r w:rsidR="00741387" w:rsidRPr="00271B42">
            <w:rPr>
              <w:rFonts w:ascii="Times New Roman" w:eastAsia="Arial" w:hAnsi="Times New Roman" w:cs="Times New Roman"/>
              <w:b/>
              <w:i/>
              <w:color w:val="000000"/>
              <w:shd w:val="clear" w:color="auto" w:fill="EEFFDE"/>
            </w:rPr>
            <w:t>МО:</w:t>
          </w:r>
        </w:sdtContent>
      </w:sdt>
      <w:sdt>
        <w:sdtPr>
          <w:rPr>
            <w:rFonts w:ascii="Times New Roman" w:hAnsi="Times New Roman" w:cs="Times New Roman"/>
            <w:i/>
          </w:rPr>
          <w:tag w:val="goog_rdk_1"/>
          <w:id w:val="-1709022627"/>
        </w:sdtPr>
        <w:sdtEndPr/>
        <w:sdtContent>
          <w:r w:rsidR="00741387" w:rsidRPr="00271B42">
            <w:rPr>
              <w:rFonts w:ascii="Times New Roman" w:eastAsia="Arial" w:hAnsi="Times New Roman" w:cs="Times New Roman"/>
              <w:i/>
              <w:color w:val="000000"/>
              <w:shd w:val="clear" w:color="auto" w:fill="EEFFDE"/>
            </w:rPr>
            <w:t xml:space="preserve"> Конфедерация Философов Синтеза спецификой организации ИВДИВО.</w:t>
          </w:r>
        </w:sdtContent>
      </w:sdt>
      <w:r w:rsidR="00741387" w:rsidRPr="00271B42">
        <w:rPr>
          <w:rFonts w:ascii="Times New Roman" w:eastAsia="Quattrocento Sans" w:hAnsi="Times New Roman" w:cs="Times New Roman"/>
          <w:i/>
          <w:color w:val="000000"/>
        </w:rPr>
        <w:br/>
      </w:r>
      <w:r w:rsidR="00741387" w:rsidRPr="00271B42">
        <w:rPr>
          <w:rFonts w:ascii="Times New Roman" w:eastAsia="Quattrocento Sans" w:hAnsi="Times New Roman" w:cs="Times New Roman"/>
          <w:i/>
          <w:color w:val="000000"/>
        </w:rPr>
        <w:br/>
      </w:r>
      <w:sdt>
        <w:sdtPr>
          <w:rPr>
            <w:rFonts w:ascii="Times New Roman" w:hAnsi="Times New Roman" w:cs="Times New Roman"/>
            <w:i/>
          </w:rPr>
          <w:tag w:val="goog_rdk_2"/>
          <w:id w:val="629340956"/>
        </w:sdtPr>
        <w:sdtEndPr/>
        <w:sdtContent>
          <w:r w:rsidR="00741387" w:rsidRPr="00271B42">
            <w:rPr>
              <w:rFonts w:ascii="Times New Roman" w:eastAsia="Arial" w:hAnsi="Times New Roman" w:cs="Times New Roman"/>
              <w:b/>
              <w:i/>
              <w:color w:val="000000"/>
              <w:shd w:val="clear" w:color="auto" w:fill="EEFFDE"/>
            </w:rPr>
            <w:t>Целеполагание:</w:t>
          </w:r>
        </w:sdtContent>
      </w:sdt>
      <w:sdt>
        <w:sdtPr>
          <w:rPr>
            <w:rFonts w:ascii="Times New Roman" w:hAnsi="Times New Roman" w:cs="Times New Roman"/>
            <w:i/>
          </w:rPr>
          <w:tag w:val="goog_rdk_3"/>
          <w:id w:val="1669677421"/>
        </w:sdtPr>
        <w:sdtEndPr/>
        <w:sdtContent>
          <w:r w:rsidR="00741387" w:rsidRPr="00271B42">
            <w:rPr>
              <w:rFonts w:ascii="Times New Roman" w:eastAsia="Arial" w:hAnsi="Times New Roman" w:cs="Times New Roman"/>
              <w:i/>
              <w:color w:val="000000"/>
              <w:shd w:val="clear" w:color="auto" w:fill="EEFFDE"/>
            </w:rPr>
            <w:t xml:space="preserve"> Формирование Космического Человека Синтезом ИВО</w:t>
          </w:r>
        </w:sdtContent>
      </w:sdt>
      <w:bookmarkStart w:id="2" w:name="_heading=h.xjzl6bdi6okh" w:colFirst="0" w:colLast="0"/>
      <w:bookmarkEnd w:id="2"/>
    </w:p>
    <w:p w14:paraId="6D499C3E" w14:textId="77777777" w:rsidR="00741387" w:rsidRDefault="00741387" w:rsidP="00741387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14:paraId="3BFBD7EE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вхождения в Совет ИВО.</w:t>
      </w:r>
    </w:p>
    <w:p w14:paraId="4797A465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Информация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материалам 119 Си ИВО</w:t>
      </w:r>
    </w:p>
    <w:p w14:paraId="1F8A95DA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Стяжание нового ИВДИВО синтезом пяти ИВДИВО, отражающих пять Жизней каждого. Трансляция Вечности каждого на 1.073.741.825 архетип ИВДИВО.  Фиксация ИВДИВО каждого ячейкой ИВДИВО в 1.073.741.825 архетипе ИВДИВО</w:t>
      </w:r>
    </w:p>
    <w:p w14:paraId="22A399E6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Стяжания нового строения архетипа ИВДИВО шестью мирами реальностей. Стяжание нового ИВДИВО на 16.777.217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архетипе ИВДИВО или реальности. Вхождение каждого человека Земли в шесть миров ИВДИВО каждой Метагалактики Фа</w:t>
      </w:r>
    </w:p>
    <w:p w14:paraId="7953CDE4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Стяжание ИВДИВО-Зданий Подразделения ИВДИВО Темиртау-Караганда 26 и 27 Космосов. Преображение в Синтезе 1024-х Архетипов.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1F0E8CA8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Стяжание Нового Плана Синтеза ИВО ИВДИВО 27-ми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Космично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Якутович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</w:t>
      </w:r>
    </w:p>
    <w:p w14:paraId="0C36C102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Сидорук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2B971124" w14:textId="77777777" w:rsidR="00741387" w:rsidRDefault="00741387" w:rsidP="0074138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795A62" w14:textId="77777777" w:rsidR="00741387" w:rsidRDefault="00741387" w:rsidP="0074138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Составила ИВДИВО-Секретарь протокольного синтеза ИВАС Кут Хуми подразделения ИВДИВО Демченко Светлана</w:t>
      </w:r>
    </w:p>
    <w:p w14:paraId="617F9146" w14:textId="77777777" w:rsidR="00741387" w:rsidRDefault="0074138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41387">
      <w:pgSz w:w="11906" w:h="16838"/>
      <w:pgMar w:top="640" w:right="800" w:bottom="640" w:left="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67"/>
    <w:rsid w:val="00741387"/>
    <w:rsid w:val="00880DD0"/>
    <w:rsid w:val="00B7585A"/>
    <w:rsid w:val="00F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69D09-1426-456B-80AB-D95CE44B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nujniwKHgIq9CVBWb7riojKluA==">CgMxLjAyDmguYjA4anhiZXV3aGMxOAByITE2a2xMa19RSW1peG9aSkNtNnFFMTlGU3doUGRCRkR4Qg==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4</cp:revision>
  <dcterms:created xsi:type="dcterms:W3CDTF">2025-10-12T07:54:00Z</dcterms:created>
  <dcterms:modified xsi:type="dcterms:W3CDTF">2025-10-31T08:44:00Z</dcterms:modified>
</cp:coreProperties>
</file>